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77" w:rsidRDefault="00DE6C77" w:rsidP="00DE6C77">
      <w:pPr>
        <w:shd w:val="clear" w:color="auto" w:fill="FFFFFF"/>
        <w:spacing w:after="130"/>
        <w:jc w:val="center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29.4pt;height:51.25pt" adj="5665" fillcolor="#002060">
            <v:shadow color="#868686"/>
            <v:textpath style="font-family:&quot;Impact&quot;;v-text-kern:t" trim="t" fitpath="t" xscale="f" string="Скоро в школу"/>
          </v:shape>
        </w:pic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Вступление в ряды школьников кардинальным образом меняет жизнь, как детей, так и родителей. Беззаботное детство дошкольника сменяется жизнью, полной ответственности, требований и ограничений. Чтобы процесс адаптации в школе протекал безболезненно, малыша следует подготовить к новому укладу заранее.</w:t>
      </w:r>
    </w:p>
    <w:p w:rsidR="00DE6C77" w:rsidRPr="00DE6C77" w:rsidRDefault="00DE6C77" w:rsidP="00DE6C77">
      <w:pPr>
        <w:ind w:firstLine="567"/>
        <w:jc w:val="left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shd w:val="clear" w:color="auto" w:fill="FFFFFF"/>
          <w:lang w:eastAsia="ru-RU"/>
        </w:rPr>
        <w:t>Современная система образования выделяет три аспекта готовности, по которым ребенка примут в учебное заведение: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1) интеллектуальная зрелость;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6E2C1B">
        <w:rPr>
          <w:rFonts w:eastAsia="Times New Roman"/>
          <w:sz w:val="32"/>
          <w:szCs w:val="32"/>
          <w:lang w:eastAsia="ru-RU"/>
        </w:rPr>
        <w:t>2)</w:t>
      </w:r>
      <w:r w:rsidRPr="00DE6C77">
        <w:rPr>
          <w:rFonts w:eastAsia="Times New Roman"/>
          <w:sz w:val="32"/>
          <w:szCs w:val="32"/>
          <w:lang w:eastAsia="ru-RU"/>
        </w:rPr>
        <w:t xml:space="preserve"> социальная зрелость;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6E2C1B">
        <w:rPr>
          <w:rFonts w:eastAsia="Times New Roman"/>
          <w:sz w:val="32"/>
          <w:szCs w:val="32"/>
          <w:lang w:eastAsia="ru-RU"/>
        </w:rPr>
        <w:t>3)</w:t>
      </w:r>
      <w:r w:rsidRPr="00DE6C77">
        <w:rPr>
          <w:rFonts w:eastAsia="Times New Roman"/>
          <w:sz w:val="32"/>
          <w:szCs w:val="32"/>
          <w:lang w:eastAsia="ru-RU"/>
        </w:rPr>
        <w:t xml:space="preserve"> эмоциональная зрелость.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 </w:t>
      </w:r>
      <w:r w:rsidRPr="006E2C1B">
        <w:rPr>
          <w:rFonts w:eastAsia="Times New Roman"/>
          <w:b/>
          <w:i/>
          <w:iCs/>
          <w:sz w:val="32"/>
          <w:szCs w:val="32"/>
          <w:lang w:eastAsia="ru-RU"/>
        </w:rPr>
        <w:t>Интеллектуальная зрелость.</w:t>
      </w:r>
      <w:r w:rsidRPr="00DE6C77">
        <w:rPr>
          <w:rFonts w:eastAsia="Times New Roman"/>
          <w:sz w:val="32"/>
          <w:szCs w:val="32"/>
          <w:lang w:eastAsia="ru-RU"/>
        </w:rPr>
        <w:t> Ее критериями являются развитая речь, достаточная степень развития зрительно-моторной координации, умение концентрировать внимание, аналитическое мышление, дифференцированное восприятие (умение выделять объект из фона), способность воспроизводить образец, обобщать и делать выводы.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6E2C1B">
        <w:rPr>
          <w:rFonts w:eastAsia="Times New Roman"/>
          <w:b/>
          <w:i/>
          <w:iCs/>
          <w:sz w:val="32"/>
          <w:szCs w:val="32"/>
          <w:lang w:eastAsia="ru-RU"/>
        </w:rPr>
        <w:t>Эмоциональная зрелость</w:t>
      </w:r>
      <w:r w:rsidRPr="00DE6C77">
        <w:rPr>
          <w:rFonts w:eastAsia="Times New Roman"/>
          <w:sz w:val="32"/>
          <w:szCs w:val="32"/>
          <w:lang w:eastAsia="ru-RU"/>
        </w:rPr>
        <w:t> – это умение ребенка регулировать свое поведение, способность достаточное время выполнять не очень интересное задание.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6E2C1B">
        <w:rPr>
          <w:rFonts w:eastAsia="Times New Roman"/>
          <w:b/>
          <w:i/>
          <w:iCs/>
          <w:sz w:val="32"/>
          <w:szCs w:val="32"/>
          <w:lang w:eastAsia="ru-RU"/>
        </w:rPr>
        <w:t>Социальная зрелость</w:t>
      </w:r>
      <w:r w:rsidRPr="00DE6C77">
        <w:rPr>
          <w:rFonts w:eastAsia="Times New Roman"/>
          <w:sz w:val="32"/>
          <w:szCs w:val="32"/>
          <w:lang w:eastAsia="ru-RU"/>
        </w:rPr>
        <w:t> требует от школьника умение и желание общаться со сверстниками, знание правил социального взаимодействия с ровесниками и взрослыми.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Кроме того психологи советуют обратить внимание на психологическую готовность к обучению. Ее элементами являются волевая и личностная готовность. Дошкольник должен не только уметь учиться, но и хотеть этого.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6E2C1B">
        <w:rPr>
          <w:rFonts w:eastAsia="Times New Roman"/>
          <w:b/>
          <w:bCs/>
          <w:sz w:val="32"/>
          <w:szCs w:val="32"/>
          <w:lang w:eastAsia="ru-RU"/>
        </w:rPr>
        <w:t>Подготовка к школе</w:t>
      </w:r>
      <w:r w:rsidRPr="00DE6C77">
        <w:rPr>
          <w:rFonts w:eastAsia="Times New Roman"/>
          <w:sz w:val="32"/>
          <w:szCs w:val="32"/>
          <w:lang w:eastAsia="ru-RU"/>
        </w:rPr>
        <w:t> базируется на двух основных задачах: всестороннее воспитание (умственное, физическое, нравственное и эстетическое) и непосредственно подготовка к усвоению предметов, которые ребенок будет изучать в школе. Несмотря на то, что в детских садах проводят ежедневные занятия, случается так, что этого оказывается недостаточно. И выходом из ситуации послужит организация домашнего обучения с родителями.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 xml:space="preserve">Итак, подготовка к школе начинается за год до поступления. Многие родители ошибаются, считая, что вместе с обучением, ребенка стоит отучать от послеобеденного сна, т.к. большинство первоклашек в нем не нуждается. </w:t>
      </w:r>
      <w:r w:rsidRPr="00DE6C77">
        <w:rPr>
          <w:rFonts w:eastAsia="Times New Roman"/>
          <w:sz w:val="32"/>
          <w:szCs w:val="32"/>
          <w:lang w:eastAsia="ru-RU"/>
        </w:rPr>
        <w:lastRenderedPageBreak/>
        <w:t>Это заблуждение. Режим дня малыша вплоть до школы не подлежит изменению. Ребенку нужен полноценный отдых, чтобы обучение не шло во вред его здоровью.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Лучше всего начинать проводить занятия в привычной для малыша игровой форме, постепенно, день ото дня, перестраивая процесс под стандартный урок, как по времени, так и по методам преподавания. На первых порах будет достаточно 20-ти минут. Подготовка к школе включает целый комплекс ЗУН, которым дошкольник должен овладеть. Зная этот набор, каждый родитель сможет подобрать развивающие игры и уроки, подходящие именно его ребенку.</w:t>
      </w:r>
    </w:p>
    <w:p w:rsidR="00DE6C77" w:rsidRPr="00DE6C77" w:rsidRDefault="00DE6C77" w:rsidP="00DE6C77">
      <w:pPr>
        <w:shd w:val="clear" w:color="auto" w:fill="FFFFFF"/>
        <w:spacing w:before="120" w:after="120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6E2C1B">
        <w:rPr>
          <w:rFonts w:eastAsia="Times New Roman"/>
          <w:b/>
          <w:bCs/>
          <w:sz w:val="32"/>
          <w:szCs w:val="32"/>
          <w:lang w:eastAsia="ru-RU"/>
        </w:rPr>
        <w:t>Что же должен уметь и знать будущий первоклассник?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 </w:t>
      </w:r>
      <w:r w:rsidRPr="006E2C1B">
        <w:rPr>
          <w:rFonts w:eastAsia="Times New Roman"/>
          <w:b/>
          <w:bCs/>
          <w:sz w:val="32"/>
          <w:szCs w:val="32"/>
          <w:lang w:eastAsia="ru-RU"/>
        </w:rPr>
        <w:t>Интеллектуальное развитие: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находить в группе лишний предмет;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решать несложные логические задачи, ребусы, головоломки, отгадывать загадки;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добавлять недостающие предметы;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описывать чем отличаются и/или похожи разные предметы;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группировать объекты по признаку, правильно называя его;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раскладывать предметы и картинки в определенной (правильной) последовательности;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воссоздавать последовательность событий, опираясь на вопросы – что было сначала? что потом?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 </w:t>
      </w:r>
      <w:r w:rsidRPr="006E2C1B">
        <w:rPr>
          <w:rFonts w:eastAsia="Times New Roman"/>
          <w:b/>
          <w:bCs/>
          <w:sz w:val="32"/>
          <w:szCs w:val="32"/>
          <w:lang w:eastAsia="ru-RU"/>
        </w:rPr>
        <w:t>Речь, внимание, слух, зрение, память: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точно копировать простые узоры;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находить от 10 до 15 различий на 2-х схожих картинках;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описывать картинку по памяти;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читать наизусть стихотворения, рассказывать сказки;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уметь пересказывать услышанные рассказы;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составлять по картинке рассказ;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запоминать с первого раза предложение из 5-7 слов и воспроизвести его;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писать графические диктанты.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 </w:t>
      </w:r>
      <w:r w:rsidRPr="006E2C1B">
        <w:rPr>
          <w:rFonts w:eastAsia="Times New Roman"/>
          <w:b/>
          <w:bCs/>
          <w:sz w:val="32"/>
          <w:szCs w:val="32"/>
          <w:lang w:eastAsia="ru-RU"/>
        </w:rPr>
        <w:t>Основы математики: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считать в пределах 10 последовательно и обратно;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увеличивать и уменьшать число предметов на один, на два;</w:t>
      </w:r>
    </w:p>
    <w:p w:rsidR="006E2C1B" w:rsidRDefault="006E2C1B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  <w:sectPr w:rsidR="006E2C1B" w:rsidSect="006E2C1B">
          <w:pgSz w:w="16838" w:h="11906" w:orient="landscape"/>
          <w:pgMar w:top="567" w:right="567" w:bottom="567" w:left="567" w:header="709" w:footer="709" w:gutter="0"/>
          <w:cols w:space="708"/>
          <w:docGrid w:linePitch="381"/>
        </w:sectPr>
      </w:pP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lastRenderedPageBreak/>
        <w:t>- восстанавливать пропущенные цифры в числовом ряду до 10;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иметь понятия больше, меньше и поровну;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знать основные геометрические фигуры и уметь составлять из них аппликации;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сравнивать объекты по ширине, длине и высоте;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уметь делить предмет на 2/3/4 равные части;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решать простые арифметические задачи.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6E2C1B">
        <w:rPr>
          <w:rFonts w:eastAsia="Times New Roman"/>
          <w:b/>
          <w:bCs/>
          <w:sz w:val="32"/>
          <w:szCs w:val="32"/>
          <w:lang w:eastAsia="ru-RU"/>
        </w:rPr>
        <w:t>Чтение: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отличать звуки от букв;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отличать гласные звуки от согласных, находить букву в разных частях слова;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на заданную букву правильно подбирать слова;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proofErr w:type="gramStart"/>
      <w:r w:rsidRPr="00DE6C77">
        <w:rPr>
          <w:rFonts w:eastAsia="Times New Roman"/>
          <w:sz w:val="32"/>
          <w:szCs w:val="32"/>
          <w:lang w:eastAsia="ru-RU"/>
        </w:rPr>
        <w:t>- читать небольшие предложения, понимать смысл прочитанного.</w:t>
      </w:r>
      <w:proofErr w:type="gramEnd"/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6E2C1B">
        <w:rPr>
          <w:rFonts w:eastAsia="Times New Roman"/>
          <w:b/>
          <w:bCs/>
          <w:sz w:val="32"/>
          <w:szCs w:val="32"/>
          <w:lang w:eastAsia="ru-RU"/>
        </w:rPr>
        <w:t>Навыки письма: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держать ручку или карандаш в руке правильно;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чертить непрерывные волнистые, прямые и ломаные линии;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закрашивать рисунок без заступа за контур;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продолжать штриховку рисунка;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обводить контур рисунка, не отрывая руки;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уметь дорисовывать недостающую половинку симметричного рисунка;</w:t>
      </w:r>
    </w:p>
    <w:p w:rsidR="00DE6C77" w:rsidRPr="00DE6C77" w:rsidRDefault="00DE6C77" w:rsidP="00DE6C77">
      <w:pPr>
        <w:shd w:val="clear" w:color="auto" w:fill="FFFFFF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- рисовать по образцу геометрические фигуры.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На собеседовании в школе ребенку могут задать вопросы по общему развитию: назвать цвета, показать, где право и лево, рассказать о себе и своей семье, назвать профессии и виды спорта, рассортировать животных на диких и домашних и мн.д. Большинство детей к 6 годам ответят на все эти вопросы без труда.</w:t>
      </w:r>
    </w:p>
    <w:p w:rsidR="00DE6C77" w:rsidRPr="006E2C1B" w:rsidRDefault="00DE6C77" w:rsidP="00DE6C77">
      <w:pPr>
        <w:shd w:val="clear" w:color="auto" w:fill="FFFFFF"/>
        <w:ind w:firstLine="567"/>
        <w:rPr>
          <w:rFonts w:eastAsia="Times New Roman"/>
          <w:sz w:val="32"/>
          <w:szCs w:val="32"/>
          <w:lang w:eastAsia="ru-RU"/>
        </w:rPr>
      </w:pPr>
      <w:r w:rsidRPr="00DE6C77">
        <w:rPr>
          <w:rFonts w:eastAsia="Times New Roman"/>
          <w:sz w:val="32"/>
          <w:szCs w:val="32"/>
          <w:lang w:eastAsia="ru-RU"/>
        </w:rPr>
        <w:t>В последние годы требования к ЗУН будущих первоклассников значительно возросли, но «натаскивая» ребенка к школе главное не переусердствовать. Система занятий по подготовке к обучению должна дать не только определенные знания, но прежде всего, привить любовь к учебе.</w:t>
      </w:r>
    </w:p>
    <w:p w:rsidR="006E2C1B" w:rsidRDefault="006E2C1B" w:rsidP="00DE6C77">
      <w:pPr>
        <w:pStyle w:val="a3"/>
        <w:spacing w:before="0" w:beforeAutospacing="0" w:after="0" w:afterAutospacing="0"/>
        <w:ind w:firstLine="708"/>
        <w:jc w:val="center"/>
        <w:rPr>
          <w:rFonts w:ascii="Monotype Corsiva" w:hAnsi="Monotype Corsiva"/>
          <w:b/>
          <w:sz w:val="40"/>
          <w:szCs w:val="40"/>
        </w:rPr>
      </w:pPr>
    </w:p>
    <w:p w:rsidR="006E2C1B" w:rsidRDefault="006E2C1B" w:rsidP="00DE6C77">
      <w:pPr>
        <w:pStyle w:val="a3"/>
        <w:spacing w:before="0" w:beforeAutospacing="0" w:after="0" w:afterAutospacing="0"/>
        <w:ind w:firstLine="708"/>
        <w:jc w:val="center"/>
        <w:rPr>
          <w:rFonts w:ascii="Monotype Corsiva" w:hAnsi="Monotype Corsiva"/>
          <w:b/>
          <w:sz w:val="40"/>
          <w:szCs w:val="40"/>
        </w:rPr>
      </w:pPr>
    </w:p>
    <w:p w:rsidR="006E2C1B" w:rsidRDefault="006E2C1B" w:rsidP="00DE6C77">
      <w:pPr>
        <w:pStyle w:val="a3"/>
        <w:spacing w:before="0" w:beforeAutospacing="0" w:after="0" w:afterAutospacing="0"/>
        <w:ind w:firstLine="708"/>
        <w:jc w:val="center"/>
        <w:rPr>
          <w:rFonts w:ascii="Monotype Corsiva" w:hAnsi="Monotype Corsiva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2608821" cy="2202953"/>
            <wp:effectExtent l="19050" t="0" r="1029" b="0"/>
            <wp:docPr id="1" name="Рисунок 13" descr="https://yellmed.ru/static/yellmed_news/336fe45467069db62e6c08e7dfd25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yellmed.ru/static/yellmed_news/336fe45467069db62e6c08e7dfd250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97" cy="220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C77" w:rsidRPr="00DE6C77" w:rsidRDefault="00DE6C77" w:rsidP="00DE6C77">
      <w:pPr>
        <w:pStyle w:val="a3"/>
        <w:spacing w:before="0" w:beforeAutospacing="0" w:after="0" w:afterAutospacing="0"/>
        <w:ind w:firstLine="708"/>
        <w:jc w:val="center"/>
        <w:rPr>
          <w:rFonts w:ascii="Monotype Corsiva" w:hAnsi="Monotype Corsiva"/>
          <w:b/>
          <w:sz w:val="40"/>
          <w:szCs w:val="40"/>
        </w:rPr>
      </w:pPr>
      <w:r w:rsidRPr="00DE6C77">
        <w:rPr>
          <w:rFonts w:ascii="Monotype Corsiva" w:hAnsi="Monotype Corsiva"/>
          <w:b/>
          <w:sz w:val="40"/>
          <w:szCs w:val="40"/>
        </w:rPr>
        <w:lastRenderedPageBreak/>
        <w:t>Уважаемые родители!</w:t>
      </w:r>
    </w:p>
    <w:p w:rsidR="00DE6C77" w:rsidRPr="00F10C25" w:rsidRDefault="00DE6C77" w:rsidP="00DE6C77">
      <w:pPr>
        <w:pStyle w:val="a3"/>
        <w:spacing w:before="0" w:beforeAutospacing="0" w:after="0" w:afterAutospacing="0"/>
        <w:ind w:firstLine="708"/>
        <w:jc w:val="center"/>
        <w:rPr>
          <w:rFonts w:ascii="Monotype Corsiva" w:hAnsi="Monotype Corsiva"/>
          <w:b/>
          <w:sz w:val="32"/>
          <w:szCs w:val="32"/>
        </w:rPr>
      </w:pPr>
    </w:p>
    <w:p w:rsidR="00DE6C77" w:rsidRDefault="00DE6C77" w:rsidP="00DE6C7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Вашему вниманию предлагаются </w:t>
      </w:r>
      <w:hyperlink r:id="rId6" w:history="1">
        <w:r>
          <w:rPr>
            <w:rStyle w:val="a5"/>
            <w:color w:val="0000FF"/>
            <w:sz w:val="28"/>
            <w:szCs w:val="28"/>
            <w:u w:val="single"/>
          </w:rPr>
          <w:t>и</w:t>
        </w:r>
        <w:r w:rsidRPr="00F10C25">
          <w:rPr>
            <w:rStyle w:val="a5"/>
            <w:color w:val="0000FF"/>
            <w:sz w:val="28"/>
            <w:szCs w:val="28"/>
            <w:u w:val="single"/>
          </w:rPr>
          <w:t>нтернет-ресурсы для дошкольников:</w:t>
        </w:r>
      </w:hyperlink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7" w:history="1">
        <w:r w:rsidRPr="00F10C25">
          <w:rPr>
            <w:rStyle w:val="a6"/>
            <w:sz w:val="28"/>
            <w:szCs w:val="28"/>
          </w:rPr>
          <w:t>www.logozavr.ru</w:t>
        </w:r>
      </w:hyperlink>
      <w:r w:rsidRPr="00F10C25">
        <w:rPr>
          <w:sz w:val="28"/>
          <w:szCs w:val="28"/>
        </w:rPr>
        <w:t xml:space="preserve"> - сайт детских обучающих и развивающих компьютерных игр, которые могут использоваться в образовательных учреждениях и дома: </w:t>
      </w:r>
      <w:proofErr w:type="spellStart"/>
      <w:r w:rsidRPr="00F10C25">
        <w:rPr>
          <w:sz w:val="28"/>
          <w:szCs w:val="28"/>
        </w:rPr>
        <w:t>пазлы</w:t>
      </w:r>
      <w:proofErr w:type="spellEnd"/>
      <w:r w:rsidRPr="00F10C25">
        <w:rPr>
          <w:sz w:val="28"/>
          <w:szCs w:val="28"/>
        </w:rPr>
        <w:t xml:space="preserve">, раскраски, ребусы, </w:t>
      </w:r>
      <w:proofErr w:type="spellStart"/>
      <w:r w:rsidRPr="00F10C25">
        <w:rPr>
          <w:sz w:val="28"/>
          <w:szCs w:val="28"/>
        </w:rPr>
        <w:t>судоку</w:t>
      </w:r>
      <w:proofErr w:type="spellEnd"/>
      <w:r w:rsidRPr="00F10C25">
        <w:rPr>
          <w:sz w:val="28"/>
          <w:szCs w:val="28"/>
        </w:rPr>
        <w:t>, японские кроссворды, пасьянсы и другие головоломки, развивающие восприятие, внимание, зрительную память, логическое мышление;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8" w:history="1">
        <w:r w:rsidRPr="00F10C25">
          <w:rPr>
            <w:rStyle w:val="a6"/>
            <w:sz w:val="28"/>
            <w:szCs w:val="28"/>
          </w:rPr>
          <w:t>www.adalin.mospsy.ru</w:t>
        </w:r>
      </w:hyperlink>
      <w:r w:rsidRPr="00F10C25">
        <w:rPr>
          <w:sz w:val="28"/>
          <w:szCs w:val="28"/>
        </w:rPr>
        <w:t xml:space="preserve"> - развивающие пособия и CD-диски для детей дошкольного и младшего школьного возраста;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9" w:history="1">
        <w:r w:rsidRPr="00F10C25">
          <w:rPr>
            <w:rStyle w:val="a6"/>
            <w:sz w:val="28"/>
            <w:szCs w:val="28"/>
          </w:rPr>
          <w:t>www.igraemsa.ru</w:t>
        </w:r>
      </w:hyperlink>
      <w:r w:rsidRPr="00F10C25">
        <w:rPr>
          <w:sz w:val="28"/>
          <w:szCs w:val="28"/>
        </w:rPr>
        <w:t xml:space="preserve"> - детский портал “Играемся” - развивающие компьютерные игры;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0" w:history="1">
        <w:r w:rsidRPr="00F10C25">
          <w:rPr>
            <w:rStyle w:val="a6"/>
            <w:sz w:val="28"/>
            <w:szCs w:val="28"/>
          </w:rPr>
          <w:t>www.viki.rdf.ru</w:t>
        </w:r>
      </w:hyperlink>
      <w:r w:rsidRPr="00F10C25">
        <w:rPr>
          <w:sz w:val="28"/>
          <w:szCs w:val="28"/>
        </w:rPr>
        <w:t xml:space="preserve"> - детские электронные презентации и клипы; 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1" w:history="1">
        <w:r w:rsidRPr="00F10C25">
          <w:rPr>
            <w:rStyle w:val="a6"/>
            <w:sz w:val="28"/>
            <w:szCs w:val="28"/>
          </w:rPr>
          <w:t>www.viki.rdf.ru</w:t>
        </w:r>
      </w:hyperlink>
      <w:r w:rsidRPr="00F10C25">
        <w:rPr>
          <w:sz w:val="28"/>
          <w:szCs w:val="28"/>
        </w:rPr>
        <w:t xml:space="preserve"> - компьютерная программа для развития детей;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2" w:history="1">
        <w:r w:rsidRPr="00F10C25">
          <w:rPr>
            <w:rStyle w:val="a6"/>
            <w:sz w:val="28"/>
            <w:szCs w:val="28"/>
          </w:rPr>
          <w:t>www.doktorpapa.ru</w:t>
        </w:r>
      </w:hyperlink>
      <w:r w:rsidRPr="00F10C25">
        <w:rPr>
          <w:sz w:val="28"/>
          <w:szCs w:val="28"/>
        </w:rPr>
        <w:t xml:space="preserve"> - </w:t>
      </w:r>
      <w:proofErr w:type="gramStart"/>
      <w:r w:rsidRPr="00F10C25">
        <w:rPr>
          <w:sz w:val="28"/>
          <w:szCs w:val="28"/>
        </w:rPr>
        <w:t>развивающий</w:t>
      </w:r>
      <w:proofErr w:type="gramEnd"/>
      <w:r w:rsidRPr="00F10C25">
        <w:rPr>
          <w:sz w:val="28"/>
          <w:szCs w:val="28"/>
        </w:rPr>
        <w:t xml:space="preserve"> игры для детей </w:t>
      </w:r>
      <w:proofErr w:type="spellStart"/>
      <w:r w:rsidRPr="00F10C25">
        <w:rPr>
          <w:sz w:val="28"/>
          <w:szCs w:val="28"/>
        </w:rPr>
        <w:t>он-лайн</w:t>
      </w:r>
      <w:proofErr w:type="spellEnd"/>
      <w:r w:rsidRPr="00F10C25">
        <w:rPr>
          <w:sz w:val="28"/>
          <w:szCs w:val="28"/>
        </w:rPr>
        <w:t>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3" w:history="1">
        <w:r w:rsidRPr="00F10C25">
          <w:rPr>
            <w:rStyle w:val="a6"/>
            <w:sz w:val="28"/>
            <w:szCs w:val="28"/>
          </w:rPr>
          <w:t>www.yooooo.ru</w:t>
        </w:r>
      </w:hyperlink>
      <w:r w:rsidRPr="00F10C25">
        <w:rPr>
          <w:sz w:val="28"/>
          <w:szCs w:val="28"/>
        </w:rPr>
        <w:t xml:space="preserve"> - игры для детей;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4" w:history="1">
        <w:r w:rsidRPr="00F10C25">
          <w:rPr>
            <w:rStyle w:val="a6"/>
            <w:sz w:val="28"/>
            <w:szCs w:val="28"/>
          </w:rPr>
          <w:t>www.babylessons.ru</w:t>
        </w:r>
      </w:hyperlink>
      <w:r w:rsidRPr="00F10C25">
        <w:rPr>
          <w:sz w:val="28"/>
          <w:szCs w:val="28"/>
        </w:rPr>
        <w:t xml:space="preserve"> - детские развивающие игры;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5" w:history="1">
        <w:r w:rsidRPr="00F10C25">
          <w:rPr>
            <w:rStyle w:val="a6"/>
            <w:sz w:val="28"/>
            <w:szCs w:val="28"/>
          </w:rPr>
          <w:t>www.samouchka.com.ua</w:t>
        </w:r>
      </w:hyperlink>
      <w:r w:rsidRPr="00F10C25">
        <w:rPr>
          <w:sz w:val="28"/>
          <w:szCs w:val="28"/>
        </w:rPr>
        <w:t xml:space="preserve"> - интерактивные обучающие упражнения;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6" w:history="1">
        <w:r w:rsidRPr="00F10C25">
          <w:rPr>
            <w:rStyle w:val="a6"/>
            <w:sz w:val="28"/>
            <w:szCs w:val="28"/>
          </w:rPr>
          <w:t>www.olesya-emelyanova.ru</w:t>
        </w:r>
      </w:hyperlink>
      <w:r w:rsidRPr="00F10C25">
        <w:rPr>
          <w:sz w:val="28"/>
          <w:szCs w:val="28"/>
        </w:rPr>
        <w:t xml:space="preserve"> - настольная игра “Викторина первоклассника”;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7" w:history="1">
        <w:r w:rsidRPr="00F10C25">
          <w:rPr>
            <w:rStyle w:val="a6"/>
            <w:sz w:val="28"/>
            <w:szCs w:val="28"/>
          </w:rPr>
          <w:t>www.gbum.ru</w:t>
        </w:r>
      </w:hyperlink>
      <w:r w:rsidRPr="00F10C25">
        <w:rPr>
          <w:sz w:val="28"/>
          <w:szCs w:val="28"/>
        </w:rPr>
        <w:t xml:space="preserve"> - развивающая игра “</w:t>
      </w:r>
      <w:proofErr w:type="spellStart"/>
      <w:r w:rsidRPr="00F10C25">
        <w:rPr>
          <w:sz w:val="28"/>
          <w:szCs w:val="28"/>
        </w:rPr>
        <w:t>Лунтик</w:t>
      </w:r>
      <w:proofErr w:type="spellEnd"/>
      <w:r w:rsidRPr="00F10C25">
        <w:rPr>
          <w:sz w:val="28"/>
          <w:szCs w:val="28"/>
        </w:rPr>
        <w:t xml:space="preserve"> познаёт мир”;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8" w:history="1">
        <w:r w:rsidRPr="00F10C25">
          <w:rPr>
            <w:rStyle w:val="a6"/>
            <w:sz w:val="28"/>
            <w:szCs w:val="28"/>
          </w:rPr>
          <w:t>www.luntikcity.ru</w:t>
        </w:r>
      </w:hyperlink>
      <w:r w:rsidRPr="00F10C25">
        <w:rPr>
          <w:sz w:val="28"/>
          <w:szCs w:val="28"/>
        </w:rPr>
        <w:t xml:space="preserve"> - “</w:t>
      </w:r>
      <w:proofErr w:type="spellStart"/>
      <w:r w:rsidRPr="00F10C25">
        <w:rPr>
          <w:sz w:val="28"/>
          <w:szCs w:val="28"/>
        </w:rPr>
        <w:t>Лунтик</w:t>
      </w:r>
      <w:proofErr w:type="spellEnd"/>
      <w:r w:rsidRPr="00F10C25">
        <w:rPr>
          <w:sz w:val="28"/>
          <w:szCs w:val="28"/>
        </w:rPr>
        <w:t xml:space="preserve"> учит буквы”;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19" w:history="1">
        <w:r w:rsidRPr="00F10C25">
          <w:rPr>
            <w:rStyle w:val="a6"/>
            <w:sz w:val="28"/>
            <w:szCs w:val="28"/>
          </w:rPr>
          <w:t>www.babyuser.net</w:t>
        </w:r>
      </w:hyperlink>
      <w:r w:rsidRPr="00F10C25">
        <w:rPr>
          <w:sz w:val="28"/>
          <w:szCs w:val="28"/>
        </w:rPr>
        <w:t xml:space="preserve"> - “</w:t>
      </w:r>
      <w:proofErr w:type="spellStart"/>
      <w:r w:rsidRPr="00F10C25">
        <w:rPr>
          <w:sz w:val="28"/>
          <w:szCs w:val="28"/>
        </w:rPr>
        <w:t>Лунтик</w:t>
      </w:r>
      <w:proofErr w:type="spellEnd"/>
      <w:r w:rsidRPr="00F10C25">
        <w:rPr>
          <w:sz w:val="28"/>
          <w:szCs w:val="28"/>
        </w:rPr>
        <w:t xml:space="preserve"> учит цифры”;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20" w:history="1">
        <w:r w:rsidRPr="00F10C25">
          <w:rPr>
            <w:rStyle w:val="a6"/>
            <w:sz w:val="28"/>
            <w:szCs w:val="28"/>
          </w:rPr>
          <w:t>www.torrentino.ru</w:t>
        </w:r>
      </w:hyperlink>
      <w:r w:rsidRPr="00F10C25">
        <w:rPr>
          <w:sz w:val="28"/>
          <w:szCs w:val="28"/>
        </w:rPr>
        <w:t xml:space="preserve"> - “</w:t>
      </w:r>
      <w:proofErr w:type="spellStart"/>
      <w:r w:rsidRPr="00F10C25">
        <w:rPr>
          <w:sz w:val="28"/>
          <w:szCs w:val="28"/>
        </w:rPr>
        <w:t>Лунтик</w:t>
      </w:r>
      <w:proofErr w:type="spellEnd"/>
      <w:r w:rsidRPr="00F10C25">
        <w:rPr>
          <w:sz w:val="28"/>
          <w:szCs w:val="28"/>
        </w:rPr>
        <w:t>. Тренируем память и внимание”;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21" w:history="1">
        <w:r w:rsidRPr="00F10C25">
          <w:rPr>
            <w:rStyle w:val="a6"/>
            <w:sz w:val="28"/>
            <w:szCs w:val="28"/>
          </w:rPr>
          <w:t>www.boowakwala.uptoten.com</w:t>
        </w:r>
      </w:hyperlink>
      <w:r w:rsidRPr="00F10C25">
        <w:rPr>
          <w:sz w:val="28"/>
          <w:szCs w:val="28"/>
        </w:rPr>
        <w:t xml:space="preserve"> - </w:t>
      </w:r>
      <w:proofErr w:type="spellStart"/>
      <w:r w:rsidRPr="00F10C25">
        <w:rPr>
          <w:sz w:val="28"/>
          <w:szCs w:val="28"/>
        </w:rPr>
        <w:t>он-лайн</w:t>
      </w:r>
      <w:proofErr w:type="spellEnd"/>
      <w:r w:rsidRPr="00F10C25">
        <w:rPr>
          <w:sz w:val="28"/>
          <w:szCs w:val="28"/>
        </w:rPr>
        <w:t xml:space="preserve"> игры;</w:t>
      </w:r>
    </w:p>
    <w:p w:rsidR="00DE6C77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hyperlink r:id="rId22" w:history="1">
        <w:r w:rsidRPr="00F10C25">
          <w:rPr>
            <w:rStyle w:val="a6"/>
            <w:sz w:val="28"/>
            <w:szCs w:val="28"/>
          </w:rPr>
          <w:t>www.caillou.com</w:t>
        </w:r>
      </w:hyperlink>
      <w:r w:rsidRPr="00F10C25">
        <w:rPr>
          <w:sz w:val="28"/>
          <w:szCs w:val="28"/>
        </w:rPr>
        <w:t xml:space="preserve"> - </w:t>
      </w:r>
      <w:proofErr w:type="spellStart"/>
      <w:r w:rsidRPr="00F10C25">
        <w:rPr>
          <w:sz w:val="28"/>
          <w:szCs w:val="28"/>
        </w:rPr>
        <w:t>он-лайн</w:t>
      </w:r>
      <w:proofErr w:type="spellEnd"/>
      <w:r w:rsidRPr="00F10C25">
        <w:rPr>
          <w:sz w:val="28"/>
          <w:szCs w:val="28"/>
        </w:rPr>
        <w:t xml:space="preserve"> игры. </w:t>
      </w:r>
    </w:p>
    <w:p w:rsidR="00DE6C77" w:rsidRPr="002B59A2" w:rsidRDefault="00DE6C77" w:rsidP="00DE6C77">
      <w:pPr>
        <w:rPr>
          <w:rFonts w:ascii="Verdana" w:hAnsi="Verdana"/>
          <w:sz w:val="20"/>
          <w:szCs w:val="20"/>
        </w:rPr>
      </w:pPr>
      <w:hyperlink r:id="rId23" w:history="1">
        <w:r w:rsidRPr="0053166C">
          <w:rPr>
            <w:rStyle w:val="a6"/>
          </w:rPr>
          <w:t>www.log-center.ru/about/games/</w:t>
        </w:r>
      </w:hyperlink>
      <w:r w:rsidRPr="002B59A2">
        <w:t xml:space="preserve"> -</w:t>
      </w:r>
      <w:r w:rsidRPr="002B59A2">
        <w:rPr>
          <w:rFonts w:ascii="Verdana" w:hAnsi="Verdana"/>
          <w:sz w:val="20"/>
          <w:szCs w:val="20"/>
        </w:rPr>
        <w:t xml:space="preserve"> </w:t>
      </w:r>
      <w:hyperlink r:id="rId24" w:tgtFrame="blank" w:history="1">
        <w:r w:rsidRPr="006E2C1B">
          <w:rPr>
            <w:rStyle w:val="a6"/>
            <w:color w:val="auto"/>
          </w:rPr>
          <w:t xml:space="preserve">Логопедический центр Людмила» Бесплатные логопедические игры для детей </w:t>
        </w:r>
        <w:proofErr w:type="spellStart"/>
        <w:r w:rsidRPr="006E2C1B">
          <w:rPr>
            <w:rStyle w:val="a6"/>
            <w:color w:val="auto"/>
          </w:rPr>
          <w:t>онлайн</w:t>
        </w:r>
        <w:proofErr w:type="spellEnd"/>
        <w:r w:rsidRPr="006E2C1B">
          <w:rPr>
            <w:rStyle w:val="a6"/>
            <w:color w:val="auto"/>
          </w:rPr>
          <w:t>!</w:t>
        </w:r>
      </w:hyperlink>
    </w:p>
    <w:p w:rsidR="00DE6C77" w:rsidRPr="006E2C1B" w:rsidRDefault="00DE6C77" w:rsidP="00DE6C77">
      <w:pPr>
        <w:tabs>
          <w:tab w:val="left" w:pos="7498"/>
        </w:tabs>
        <w:rPr>
          <w:rStyle w:val="a6"/>
          <w:color w:val="auto"/>
        </w:rPr>
      </w:pPr>
      <w:hyperlink r:id="rId25" w:history="1">
        <w:r w:rsidRPr="0053166C">
          <w:rPr>
            <w:rStyle w:val="a6"/>
          </w:rPr>
          <w:t>www.logoped.ru/igry.htm-</w:t>
        </w:r>
      </w:hyperlink>
      <w:r w:rsidRPr="002B59A2">
        <w:t xml:space="preserve"> </w:t>
      </w:r>
      <w:r w:rsidRPr="006E2C1B">
        <w:fldChar w:fldCharType="begin"/>
      </w:r>
      <w:r w:rsidRPr="006E2C1B">
        <w:instrText>HYPERLINK "http://www.logoped.ru/igry.htm" \t "blank"</w:instrText>
      </w:r>
      <w:r w:rsidRPr="006E2C1B">
        <w:fldChar w:fldCharType="separate"/>
      </w:r>
      <w:r w:rsidRPr="006E2C1B">
        <w:rPr>
          <w:rStyle w:val="a6"/>
          <w:color w:val="auto"/>
          <w:u w:val="none"/>
        </w:rPr>
        <w:t>логопедические</w:t>
      </w:r>
      <w:r w:rsidRPr="006E2C1B">
        <w:rPr>
          <w:rStyle w:val="a6"/>
          <w:color w:val="auto"/>
        </w:rPr>
        <w:t xml:space="preserve"> </w:t>
      </w:r>
      <w:r w:rsidRPr="006E2C1B">
        <w:rPr>
          <w:rStyle w:val="a6"/>
          <w:color w:val="auto"/>
          <w:u w:val="none"/>
        </w:rPr>
        <w:t>игры</w:t>
      </w:r>
      <w:r w:rsidRPr="006E2C1B">
        <w:rPr>
          <w:rStyle w:val="a6"/>
          <w:color w:val="auto"/>
        </w:rPr>
        <w:t>;</w:t>
      </w:r>
    </w:p>
    <w:p w:rsidR="00DE6C77" w:rsidRDefault="00DE6C77" w:rsidP="00DE6C77">
      <w:pPr>
        <w:tabs>
          <w:tab w:val="left" w:pos="7498"/>
        </w:tabs>
      </w:pPr>
      <w:r w:rsidRPr="006E2C1B">
        <w:fldChar w:fldCharType="end"/>
      </w:r>
      <w:hyperlink r:id="rId26" w:history="1">
        <w:r w:rsidRPr="0053166C">
          <w:rPr>
            <w:rStyle w:val="a6"/>
          </w:rPr>
          <w:t>www.liveinternet.ru/users/4421552/post214295604/</w:t>
        </w:r>
      </w:hyperlink>
      <w:r>
        <w:t xml:space="preserve"> - </w:t>
      </w:r>
      <w:proofErr w:type="gramStart"/>
      <w:r>
        <w:t>логопеди</w:t>
      </w:r>
      <w:hyperlink r:id="rId27" w:tgtFrame="blank" w:history="1">
        <w:r w:rsidRPr="006E2C1B">
          <w:rPr>
            <w:rStyle w:val="a6"/>
            <w:color w:val="auto"/>
            <w:u w:val="none"/>
          </w:rPr>
          <w:t>ческие</w:t>
        </w:r>
        <w:proofErr w:type="gramEnd"/>
        <w:r w:rsidRPr="006E2C1B">
          <w:rPr>
            <w:rStyle w:val="a6"/>
            <w:color w:val="auto"/>
            <w:u w:val="none"/>
          </w:rPr>
          <w:t xml:space="preserve"> игры </w:t>
        </w:r>
        <w:proofErr w:type="spellStart"/>
        <w:r w:rsidRPr="006E2C1B">
          <w:rPr>
            <w:rStyle w:val="a6"/>
            <w:color w:val="auto"/>
            <w:u w:val="none"/>
          </w:rPr>
          <w:t>онлайн</w:t>
        </w:r>
        <w:proofErr w:type="spellEnd"/>
        <w:r w:rsidRPr="006E2C1B">
          <w:rPr>
            <w:rStyle w:val="a6"/>
            <w:color w:val="auto"/>
          </w:rPr>
          <w:t>;</w:t>
        </w:r>
        <w:r w:rsidRPr="002B59A2">
          <w:rPr>
            <w:rStyle w:val="a6"/>
          </w:rPr>
          <w:t xml:space="preserve"> </w:t>
        </w:r>
      </w:hyperlink>
    </w:p>
    <w:p w:rsidR="00DE6C77" w:rsidRPr="006E2C1B" w:rsidRDefault="00DE6C77" w:rsidP="00DE6C77">
      <w:pPr>
        <w:tabs>
          <w:tab w:val="left" w:pos="7498"/>
        </w:tabs>
      </w:pPr>
      <w:hyperlink r:id="rId28" w:history="1">
        <w:r w:rsidRPr="002B28D5">
          <w:rPr>
            <w:rStyle w:val="a6"/>
          </w:rPr>
          <w:t>olshkineva.jimdo.com</w:t>
        </w:r>
        <w:r w:rsidRPr="002B59A2">
          <w:rPr>
            <w:rStyle w:val="a6"/>
          </w:rPr>
          <w:t>/</w:t>
        </w:r>
      </w:hyperlink>
      <w:hyperlink r:id="rId29" w:tgtFrame="blank" w:history="1">
        <w:r w:rsidRPr="006E2C1B">
          <w:rPr>
            <w:rStyle w:val="a6"/>
            <w:color w:val="auto"/>
            <w:u w:val="none"/>
          </w:rPr>
          <w:t xml:space="preserve"> - </w:t>
        </w:r>
        <w:proofErr w:type="spellStart"/>
        <w:r w:rsidRPr="006E2C1B">
          <w:rPr>
            <w:rStyle w:val="a6"/>
            <w:color w:val="auto"/>
            <w:u w:val="none"/>
          </w:rPr>
          <w:t>логопедические-онлайн-альбомы-связная-речь</w:t>
        </w:r>
        <w:proofErr w:type="spellEnd"/>
        <w:r w:rsidRPr="006E2C1B">
          <w:rPr>
            <w:rStyle w:val="a6"/>
            <w:color w:val="auto"/>
            <w:u w:val="none"/>
          </w:rPr>
          <w:t xml:space="preserve">; </w:t>
        </w:r>
      </w:hyperlink>
      <w:r w:rsidRPr="006E2C1B">
        <w:br/>
      </w:r>
      <w:hyperlink r:id="rId30" w:history="1">
        <w:proofErr w:type="spellStart"/>
        <w:r w:rsidRPr="002B28D5">
          <w:rPr>
            <w:rStyle w:val="a6"/>
          </w:rPr>
          <w:t>subscribe.ru</w:t>
        </w:r>
        <w:proofErr w:type="spellEnd"/>
        <w:r w:rsidRPr="002B28D5">
          <w:rPr>
            <w:rStyle w:val="a6"/>
          </w:rPr>
          <w:t>/</w:t>
        </w:r>
        <w:proofErr w:type="spellStart"/>
        <w:r w:rsidRPr="002B28D5">
          <w:rPr>
            <w:rStyle w:val="a6"/>
          </w:rPr>
          <w:t>archive</w:t>
        </w:r>
        <w:proofErr w:type="spellEnd"/>
        <w:r w:rsidRPr="002B28D5">
          <w:rPr>
            <w:rStyle w:val="a6"/>
          </w:rPr>
          <w:t>/</w:t>
        </w:r>
        <w:proofErr w:type="spellStart"/>
        <w:r w:rsidRPr="002B28D5">
          <w:rPr>
            <w:rStyle w:val="a6"/>
          </w:rPr>
          <w:t>home.children.logoprog</w:t>
        </w:r>
        <w:proofErr w:type="spellEnd"/>
        <w:r w:rsidRPr="002B28D5">
          <w:rPr>
            <w:rStyle w:val="a6"/>
          </w:rPr>
          <w:t>/201101/23183516.html</w:t>
        </w:r>
      </w:hyperlink>
      <w:r w:rsidRPr="002B59A2">
        <w:t xml:space="preserve"> </w:t>
      </w:r>
      <w:hyperlink r:id="rId31" w:tgtFrame="blank" w:history="1">
        <w:r w:rsidRPr="006E2C1B">
          <w:rPr>
            <w:rStyle w:val="a6"/>
            <w:color w:val="auto"/>
            <w:u w:val="none"/>
          </w:rPr>
          <w:t>- язык и речь. Логопедическая игра "Переправа". Новые компьютерные игры</w:t>
        </w:r>
      </w:hyperlink>
      <w:r w:rsidRPr="006E2C1B">
        <w:t>;</w:t>
      </w:r>
    </w:p>
    <w:p w:rsidR="00DE6C77" w:rsidRPr="006E2C1B" w:rsidRDefault="00DE6C77" w:rsidP="00DE6C77">
      <w:pPr>
        <w:tabs>
          <w:tab w:val="left" w:pos="7498"/>
        </w:tabs>
        <w:rPr>
          <w:rStyle w:val="a6"/>
          <w:color w:val="auto"/>
          <w:u w:val="none"/>
        </w:rPr>
      </w:pPr>
      <w:hyperlink r:id="rId32" w:history="1">
        <w:proofErr w:type="spellStart"/>
        <w:r w:rsidRPr="002B28D5">
          <w:rPr>
            <w:rStyle w:val="a6"/>
          </w:rPr>
          <w:t>wikibit.me</w:t>
        </w:r>
        <w:proofErr w:type="spellEnd"/>
        <w:r w:rsidRPr="002B28D5">
          <w:rPr>
            <w:rStyle w:val="a6"/>
          </w:rPr>
          <w:t>/</w:t>
        </w:r>
        <w:proofErr w:type="spellStart"/>
        <w:r w:rsidRPr="002B28D5">
          <w:rPr>
            <w:rStyle w:val="a6"/>
          </w:rPr>
          <w:t>clip</w:t>
        </w:r>
        <w:proofErr w:type="spellEnd"/>
        <w:r w:rsidRPr="002B28D5">
          <w:rPr>
            <w:rStyle w:val="a6"/>
          </w:rPr>
          <w:t>/</w:t>
        </w:r>
      </w:hyperlink>
      <w:r w:rsidRPr="006E2C1B">
        <w:fldChar w:fldCharType="begin"/>
      </w:r>
      <w:r w:rsidRPr="006E2C1B">
        <w:instrText>HYPERLINK "http://wikibit.net/clip/Логопедические-распевки" \t "blank"</w:instrText>
      </w:r>
      <w:r w:rsidRPr="006E2C1B">
        <w:fldChar w:fldCharType="separate"/>
      </w:r>
      <w:r w:rsidRPr="006E2C1B">
        <w:rPr>
          <w:rStyle w:val="a6"/>
          <w:color w:val="auto"/>
          <w:u w:val="none"/>
        </w:rPr>
        <w:t xml:space="preserve">- </w:t>
      </w:r>
      <w:proofErr w:type="spellStart"/>
      <w:r w:rsidRPr="006E2C1B">
        <w:rPr>
          <w:rStyle w:val="a6"/>
          <w:color w:val="auto"/>
          <w:u w:val="none"/>
        </w:rPr>
        <w:t>логопедические-распевки</w:t>
      </w:r>
      <w:proofErr w:type="spellEnd"/>
      <w:r w:rsidRPr="006E2C1B">
        <w:rPr>
          <w:rStyle w:val="a6"/>
          <w:color w:val="auto"/>
          <w:u w:val="none"/>
        </w:rPr>
        <w:t>;</w:t>
      </w:r>
    </w:p>
    <w:p w:rsidR="00DE6C77" w:rsidRPr="006E2C1B" w:rsidRDefault="00DE6C77" w:rsidP="00DE6C77">
      <w:pPr>
        <w:tabs>
          <w:tab w:val="left" w:pos="7498"/>
        </w:tabs>
        <w:rPr>
          <w:rStyle w:val="a6"/>
          <w:color w:val="auto"/>
          <w:u w:val="none"/>
        </w:rPr>
      </w:pPr>
      <w:r w:rsidRPr="006E2C1B">
        <w:fldChar w:fldCharType="end"/>
      </w:r>
      <w:hyperlink r:id="rId33" w:history="1">
        <w:r w:rsidRPr="0053166C">
          <w:rPr>
            <w:rStyle w:val="a6"/>
          </w:rPr>
          <w:t>www.papa-vlad.narod.ru/index.html</w:t>
        </w:r>
      </w:hyperlink>
      <w:r w:rsidRPr="002B59A2">
        <w:fldChar w:fldCharType="begin"/>
      </w:r>
      <w:r w:rsidRPr="002B59A2">
        <w:instrText>HYPERLINK "http://www.papa-vlad.narod.ru/index.html" \t "blank"</w:instrText>
      </w:r>
      <w:r w:rsidRPr="002B59A2">
        <w:fldChar w:fldCharType="separate"/>
      </w:r>
      <w:r w:rsidRPr="002B59A2">
        <w:rPr>
          <w:rStyle w:val="a6"/>
        </w:rPr>
        <w:t xml:space="preserve"> - </w:t>
      </w:r>
      <w:r w:rsidRPr="006E2C1B">
        <w:rPr>
          <w:rStyle w:val="a6"/>
          <w:color w:val="auto"/>
          <w:u w:val="none"/>
        </w:rPr>
        <w:t>обучающие презентации для детей;</w:t>
      </w:r>
    </w:p>
    <w:p w:rsidR="00DE6C77" w:rsidRDefault="00DE6C77" w:rsidP="00DE6C77">
      <w:pPr>
        <w:tabs>
          <w:tab w:val="left" w:pos="7498"/>
        </w:tabs>
        <w:rPr>
          <w:rStyle w:val="a6"/>
        </w:rPr>
      </w:pPr>
      <w:r w:rsidRPr="002B59A2">
        <w:fldChar w:fldCharType="end"/>
      </w:r>
      <w:r w:rsidRPr="002B28D5">
        <w:t xml:space="preserve"> </w:t>
      </w:r>
      <w:hyperlink r:id="rId34" w:history="1">
        <w:proofErr w:type="spellStart"/>
        <w:r w:rsidRPr="002B28D5">
          <w:rPr>
            <w:rStyle w:val="a6"/>
          </w:rPr>
          <w:t>mersibo.ru</w:t>
        </w:r>
        <w:proofErr w:type="spellEnd"/>
      </w:hyperlink>
      <w:r w:rsidRPr="002B59A2">
        <w:t xml:space="preserve"> </w:t>
      </w:r>
      <w:r w:rsidRPr="002B59A2">
        <w:fldChar w:fldCharType="begin"/>
      </w:r>
      <w:r w:rsidRPr="002B59A2">
        <w:instrText>HYPERLINK "http://mersibo.ru/" \t "blank"</w:instrText>
      </w:r>
      <w:r w:rsidRPr="002B59A2">
        <w:fldChar w:fldCharType="separate"/>
      </w:r>
      <w:r>
        <w:rPr>
          <w:rStyle w:val="a6"/>
        </w:rPr>
        <w:t xml:space="preserve">- </w:t>
      </w:r>
      <w:r w:rsidRPr="006E2C1B">
        <w:rPr>
          <w:rStyle w:val="a6"/>
          <w:color w:val="auto"/>
          <w:u w:val="none"/>
        </w:rPr>
        <w:t>портал №1 развивающих и обучающих игр для детей от 2-х до 10 лет;</w:t>
      </w:r>
    </w:p>
    <w:p w:rsidR="00DE6C77" w:rsidRPr="006E2C1B" w:rsidRDefault="00DE6C77" w:rsidP="00DE6C77">
      <w:pPr>
        <w:tabs>
          <w:tab w:val="left" w:pos="7498"/>
        </w:tabs>
      </w:pPr>
      <w:r w:rsidRPr="002B59A2">
        <w:fldChar w:fldCharType="end"/>
      </w:r>
      <w:hyperlink r:id="rId35" w:history="1">
        <w:r w:rsidRPr="002B28D5">
          <w:rPr>
            <w:rStyle w:val="a6"/>
          </w:rPr>
          <w:t>multiashka.ru/video/vip/11749/razvivajushhie_multfilmy/lisa_logopedicheskie_raspevki</w:t>
        </w:r>
      </w:hyperlink>
      <w:hyperlink r:id="rId36" w:tgtFrame="blank" w:history="1">
        <w:r w:rsidRPr="006E2C1B">
          <w:rPr>
            <w:rStyle w:val="a6"/>
            <w:color w:val="auto"/>
            <w:u w:val="none"/>
          </w:rPr>
          <w:t xml:space="preserve"> - логопедические </w:t>
        </w:r>
        <w:proofErr w:type="spellStart"/>
        <w:r w:rsidRPr="006E2C1B">
          <w:rPr>
            <w:rStyle w:val="a6"/>
            <w:color w:val="auto"/>
            <w:u w:val="none"/>
          </w:rPr>
          <w:t>распевки</w:t>
        </w:r>
        <w:proofErr w:type="spellEnd"/>
        <w:r w:rsidRPr="006E2C1B">
          <w:rPr>
            <w:rStyle w:val="a6"/>
            <w:color w:val="auto"/>
            <w:u w:val="none"/>
          </w:rPr>
          <w:t xml:space="preserve">; </w:t>
        </w:r>
      </w:hyperlink>
    </w:p>
    <w:p w:rsidR="00DE6C77" w:rsidRPr="002B59A2" w:rsidRDefault="00DE6C77" w:rsidP="00DE6C77">
      <w:hyperlink r:id="rId37" w:history="1">
        <w:r w:rsidRPr="002B28D5">
          <w:rPr>
            <w:rStyle w:val="a6"/>
          </w:rPr>
          <w:t>ppt4web.ru/</w:t>
        </w:r>
        <w:proofErr w:type="spellStart"/>
        <w:r w:rsidRPr="002B28D5">
          <w:rPr>
            <w:rStyle w:val="a6"/>
          </w:rPr>
          <w:t>detskie-prezentacii</w:t>
        </w:r>
        <w:proofErr w:type="spellEnd"/>
        <w:r w:rsidRPr="002B28D5">
          <w:rPr>
            <w:rStyle w:val="a6"/>
          </w:rPr>
          <w:t>/zagadki-zvuchalki.html</w:t>
        </w:r>
      </w:hyperlink>
      <w:r w:rsidRPr="002B59A2">
        <w:t xml:space="preserve"> - детские презентации</w:t>
      </w:r>
      <w:r>
        <w:t>.</w:t>
      </w:r>
    </w:p>
    <w:p w:rsidR="00DE6C77" w:rsidRPr="00F10C25" w:rsidRDefault="00DE6C77" w:rsidP="00DE6C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E6C77" w:rsidRDefault="00DE6C77" w:rsidP="00DE6C77">
      <w:pPr>
        <w:pStyle w:val="a3"/>
        <w:spacing w:before="0" w:beforeAutospacing="0" w:after="0" w:afterAutospacing="0"/>
        <w:jc w:val="center"/>
      </w:pPr>
      <w:r w:rsidRPr="00F10C25">
        <w:rPr>
          <w:rFonts w:ascii="Monotype Corsiva" w:hAnsi="Monotype Corsiva"/>
          <w:b/>
          <w:i/>
          <w:sz w:val="32"/>
          <w:szCs w:val="32"/>
        </w:rPr>
        <w:t>Мы желаем Вам успехов и удачи в воспитании Ваших детей!</w:t>
      </w:r>
    </w:p>
    <w:p w:rsidR="00DE6C77" w:rsidRPr="00DE6C77" w:rsidRDefault="00DE6C77" w:rsidP="00DE6C77">
      <w:pPr>
        <w:shd w:val="clear" w:color="auto" w:fill="FFFFFF"/>
        <w:ind w:firstLine="567"/>
        <w:rPr>
          <w:rFonts w:eastAsia="Times New Roman"/>
          <w:sz w:val="36"/>
          <w:szCs w:val="36"/>
          <w:lang w:eastAsia="ru-RU"/>
        </w:rPr>
      </w:pPr>
    </w:p>
    <w:p w:rsidR="00376C26" w:rsidRPr="00DE6C77" w:rsidRDefault="00376C26">
      <w:pPr>
        <w:rPr>
          <w:sz w:val="36"/>
          <w:szCs w:val="36"/>
        </w:rPr>
      </w:pPr>
    </w:p>
    <w:sectPr w:rsidR="00376C26" w:rsidRPr="00DE6C77" w:rsidSect="006E2C1B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E6C77"/>
    <w:rsid w:val="000B7D2E"/>
    <w:rsid w:val="00191E7D"/>
    <w:rsid w:val="00376C26"/>
    <w:rsid w:val="00377C2B"/>
    <w:rsid w:val="00532EA5"/>
    <w:rsid w:val="00601283"/>
    <w:rsid w:val="006E2C1B"/>
    <w:rsid w:val="00C67A53"/>
    <w:rsid w:val="00DE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26"/>
  </w:style>
  <w:style w:type="paragraph" w:styleId="2">
    <w:name w:val="heading 2"/>
    <w:basedOn w:val="a"/>
    <w:link w:val="20"/>
    <w:uiPriority w:val="9"/>
    <w:qFormat/>
    <w:rsid w:val="00DE6C77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C77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E6C7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6C77"/>
    <w:rPr>
      <w:i/>
      <w:iCs/>
    </w:rPr>
  </w:style>
  <w:style w:type="character" w:styleId="a5">
    <w:name w:val="Strong"/>
    <w:basedOn w:val="a0"/>
    <w:uiPriority w:val="22"/>
    <w:qFormat/>
    <w:rsid w:val="00DE6C77"/>
    <w:rPr>
      <w:b/>
      <w:bCs/>
    </w:rPr>
  </w:style>
  <w:style w:type="character" w:styleId="a6">
    <w:name w:val="Hyperlink"/>
    <w:uiPriority w:val="99"/>
    <w:unhideWhenUsed/>
    <w:rsid w:val="00DE6C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2C1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E2C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2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alin.mospsy.ru/discs.shtml" TargetMode="External"/><Relationship Id="rId13" Type="http://schemas.openxmlformats.org/officeDocument/2006/relationships/hyperlink" Target="http://yooooo.ru/online-game/igry-dlja-detei/" TargetMode="External"/><Relationship Id="rId18" Type="http://schemas.openxmlformats.org/officeDocument/2006/relationships/hyperlink" Target="http://luntikcity.ru/igry/41-skachat-igru-luntik-uchit-bukvy.html" TargetMode="External"/><Relationship Id="rId26" Type="http://schemas.openxmlformats.org/officeDocument/2006/relationships/hyperlink" Target="http://www.liveinternet.ru/users/4421552/post214295604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boowakwala.uptoten.com/enfants/boowakwala-games.html" TargetMode="External"/><Relationship Id="rId34" Type="http://schemas.openxmlformats.org/officeDocument/2006/relationships/hyperlink" Target="http://mersibo.ru/" TargetMode="External"/><Relationship Id="rId7" Type="http://schemas.openxmlformats.org/officeDocument/2006/relationships/hyperlink" Target="http://www.logozavr.ru/" TargetMode="External"/><Relationship Id="rId12" Type="http://schemas.openxmlformats.org/officeDocument/2006/relationships/hyperlink" Target="http://www.doktorpapa.ru/igryi-onlayn/razvivayuschie-igryi-dlya-detey-onlayn" TargetMode="External"/><Relationship Id="rId17" Type="http://schemas.openxmlformats.org/officeDocument/2006/relationships/hyperlink" Target="http://www.gbum.ru/games/201/140/1993/" TargetMode="External"/><Relationship Id="rId25" Type="http://schemas.openxmlformats.org/officeDocument/2006/relationships/hyperlink" Target="http://www.logoped.ru/igry.htm-" TargetMode="External"/><Relationship Id="rId33" Type="http://schemas.openxmlformats.org/officeDocument/2006/relationships/hyperlink" Target="http://www.papa-vlad.narod.ru/index.htm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lesya-emelyanova.ru/nastoljnye_igry-viktorina_pervoklassnika.html" TargetMode="External"/><Relationship Id="rId20" Type="http://schemas.openxmlformats.org/officeDocument/2006/relationships/hyperlink" Target="http://www.torrentino.ru/torrents/876v-luntik-treniruem-pamyat-i-vnimanie/start_download" TargetMode="External"/><Relationship Id="rId29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-&#1089;&#1074;&#1103;&#1079;&#1085;&#1072;&#1103;-&#1088;&#1077;&#1095;&#1100;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ama.ru/articles/razvivauschie-igry-s-doshkolnikom" TargetMode="External"/><Relationship Id="rId11" Type="http://schemas.openxmlformats.org/officeDocument/2006/relationships/hyperlink" Target="http://viki.rdf.ru/cat/det_sad/" TargetMode="External"/><Relationship Id="rId24" Type="http://schemas.openxmlformats.org/officeDocument/2006/relationships/hyperlink" Target="http://www.log-center.ru/about/games/" TargetMode="External"/><Relationship Id="rId32" Type="http://schemas.openxmlformats.org/officeDocument/2006/relationships/hyperlink" Target="http://wikibit.me/clip/" TargetMode="External"/><Relationship Id="rId37" Type="http://schemas.openxmlformats.org/officeDocument/2006/relationships/hyperlink" Target="http://ppt4web.ru/detskie-prezentacii/zagadki-zvuchalki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amouchka.com.ua/" TargetMode="External"/><Relationship Id="rId23" Type="http://schemas.openxmlformats.org/officeDocument/2006/relationships/hyperlink" Target="http://www.log-center.ru/about/games/" TargetMode="External"/><Relationship Id="rId28" Type="http://schemas.openxmlformats.org/officeDocument/2006/relationships/hyperlink" Target="http://olshkineva.jimdo.com/&#1083;&#1086;&#1075;&#1086;&#1087;&#1077;&#1076;&#1080;&#1095;&#1077;&#1089;&#1082;&#1080;&#1077;-&#1086;&#1085;&#1083;&#1072;&#1081;&#1085;-&#1072;&#1083;&#1100;&#1073;&#1086;&#1084;&#1099;/" TargetMode="External"/><Relationship Id="rId36" Type="http://schemas.openxmlformats.org/officeDocument/2006/relationships/hyperlink" Target="http://multiashka.ru/video/vip/11749/razvivajushhie_multfilmy/lisa_logopedicheskie_raspevki" TargetMode="External"/><Relationship Id="rId10" Type="http://schemas.openxmlformats.org/officeDocument/2006/relationships/hyperlink" Target="http://viki.rdf.ru/cat/det_sad/" TargetMode="External"/><Relationship Id="rId19" Type="http://schemas.openxmlformats.org/officeDocument/2006/relationships/hyperlink" Target="http://babyuser.net/mini/1790-luntik-uchit-cifry.html" TargetMode="External"/><Relationship Id="rId31" Type="http://schemas.openxmlformats.org/officeDocument/2006/relationships/hyperlink" Target="http://subscribe.ru/archive/home.children.logoprog/201101/2318351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graemsa.ru/" TargetMode="External"/><Relationship Id="rId14" Type="http://schemas.openxmlformats.org/officeDocument/2006/relationships/hyperlink" Target="http://www.babylessons.ru/" TargetMode="External"/><Relationship Id="rId22" Type="http://schemas.openxmlformats.org/officeDocument/2006/relationships/hyperlink" Target="http://www.caillou.com/immersivegames/" TargetMode="External"/><Relationship Id="rId27" Type="http://schemas.openxmlformats.org/officeDocument/2006/relationships/hyperlink" Target="http://www.liveinternet.ru/users/4421552/post214295604/" TargetMode="External"/><Relationship Id="rId30" Type="http://schemas.openxmlformats.org/officeDocument/2006/relationships/hyperlink" Target="http://subscribe.ru/archive/home.children.logoprog/201101/23183516.html" TargetMode="External"/><Relationship Id="rId35" Type="http://schemas.openxmlformats.org/officeDocument/2006/relationships/hyperlink" Target="http://multiashka.ru/video/vip/11749/razvivajushhie_multfilmy/lisa_logopedicheskie_raspev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8D540-4634-493B-AFC5-46FDB6FC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2019-01-21T11:25:00Z</dcterms:created>
  <dcterms:modified xsi:type="dcterms:W3CDTF">2019-01-21T11:44:00Z</dcterms:modified>
</cp:coreProperties>
</file>